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E50E5" w14:textId="77777777" w:rsidR="00603F93" w:rsidRPr="001C7EF5" w:rsidRDefault="00603F93" w:rsidP="002E1509">
      <w:pPr>
        <w:jc w:val="center"/>
        <w:rPr>
          <w:rFonts w:asciiTheme="minorHAnsi" w:hAnsiTheme="minorHAnsi" w:cstheme="minorHAnsi"/>
          <w:sz w:val="24"/>
          <w:szCs w:val="24"/>
        </w:rPr>
      </w:pPr>
    </w:p>
    <w:p w14:paraId="40831B0C" w14:textId="77777777" w:rsidR="00A00BFA" w:rsidRPr="001C7EF5" w:rsidRDefault="00A00BFA" w:rsidP="00C62167">
      <w:pPr>
        <w:jc w:val="center"/>
        <w:rPr>
          <w:rFonts w:asciiTheme="minorHAnsi" w:hAnsiTheme="minorHAnsi" w:cstheme="minorHAnsi"/>
          <w:sz w:val="24"/>
          <w:szCs w:val="24"/>
        </w:rPr>
      </w:pPr>
    </w:p>
    <w:p w14:paraId="5F4D4F4F" w14:textId="00A19ED7" w:rsidR="000C7498" w:rsidRPr="00522BF5" w:rsidRDefault="000C7498" w:rsidP="00F008FD">
      <w:pPr>
        <w:rPr>
          <w:rFonts w:asciiTheme="minorHAnsi" w:hAnsiTheme="minorHAnsi" w:cstheme="minorHAnsi"/>
          <w:b/>
          <w:sz w:val="24"/>
          <w:szCs w:val="24"/>
        </w:rPr>
      </w:pPr>
      <w:r w:rsidRPr="00451A6E">
        <w:rPr>
          <w:rFonts w:asciiTheme="minorHAnsi" w:hAnsiTheme="minorHAnsi" w:cstheme="minorHAnsi"/>
          <w:sz w:val="24"/>
          <w:szCs w:val="24"/>
        </w:rPr>
        <w:t>Policy Number</w:t>
      </w:r>
      <w:r w:rsidRPr="00451A6E">
        <w:rPr>
          <w:rFonts w:asciiTheme="minorHAnsi" w:hAnsiTheme="minorHAnsi" w:cstheme="minorHAnsi"/>
          <w:sz w:val="24"/>
          <w:szCs w:val="24"/>
        </w:rPr>
        <w:tab/>
      </w:r>
      <w:r w:rsidRPr="00451A6E">
        <w:rPr>
          <w:rFonts w:asciiTheme="minorHAnsi" w:hAnsiTheme="minorHAnsi" w:cstheme="minorHAnsi"/>
          <w:sz w:val="24"/>
          <w:szCs w:val="24"/>
        </w:rPr>
        <w:tab/>
      </w:r>
      <w:r w:rsidRPr="00451A6E">
        <w:rPr>
          <w:rFonts w:asciiTheme="minorHAnsi" w:hAnsiTheme="minorHAnsi" w:cstheme="minorHAnsi"/>
          <w:sz w:val="24"/>
          <w:szCs w:val="24"/>
        </w:rPr>
        <w:tab/>
      </w:r>
      <w:r w:rsidR="00494529">
        <w:rPr>
          <w:rFonts w:asciiTheme="minorHAnsi" w:hAnsiTheme="minorHAnsi" w:cstheme="minorHAnsi"/>
          <w:b/>
          <w:sz w:val="24"/>
          <w:szCs w:val="24"/>
        </w:rPr>
        <w:t>P</w:t>
      </w:r>
      <w:r w:rsidR="00F45496" w:rsidRPr="00522BF5">
        <w:rPr>
          <w:rFonts w:asciiTheme="minorHAnsi" w:hAnsiTheme="minorHAnsi" w:cstheme="minorHAnsi"/>
          <w:b/>
          <w:sz w:val="24"/>
          <w:szCs w:val="24"/>
        </w:rPr>
        <w:t>202</w:t>
      </w:r>
      <w:r w:rsidR="00451A6E" w:rsidRPr="00522BF5">
        <w:rPr>
          <w:rFonts w:asciiTheme="minorHAnsi" w:hAnsiTheme="minorHAnsi" w:cstheme="minorHAnsi"/>
          <w:b/>
          <w:sz w:val="24"/>
          <w:szCs w:val="24"/>
        </w:rPr>
        <w:t>3-</w:t>
      </w:r>
      <w:r w:rsidR="006F7305">
        <w:rPr>
          <w:rFonts w:asciiTheme="minorHAnsi" w:hAnsiTheme="minorHAnsi" w:cstheme="minorHAnsi"/>
          <w:b/>
          <w:sz w:val="24"/>
          <w:szCs w:val="24"/>
        </w:rPr>
        <w:t>0</w:t>
      </w:r>
      <w:r w:rsidR="00B72320">
        <w:rPr>
          <w:rFonts w:asciiTheme="minorHAnsi" w:hAnsiTheme="minorHAnsi" w:cstheme="minorHAnsi"/>
          <w:b/>
          <w:sz w:val="24"/>
          <w:szCs w:val="24"/>
        </w:rPr>
        <w:t>5</w:t>
      </w:r>
    </w:p>
    <w:p w14:paraId="2EFFAAEB" w14:textId="77777777" w:rsidR="00522BF5" w:rsidRDefault="00522BF5" w:rsidP="00F008FD">
      <w:pPr>
        <w:rPr>
          <w:rFonts w:asciiTheme="minorHAnsi" w:hAnsiTheme="minorHAnsi" w:cstheme="minorHAnsi"/>
          <w:sz w:val="24"/>
          <w:szCs w:val="24"/>
        </w:rPr>
      </w:pPr>
    </w:p>
    <w:p w14:paraId="765C0A00" w14:textId="7D1091DE" w:rsidR="000C7498" w:rsidRPr="00451A6E" w:rsidRDefault="000C7498" w:rsidP="00F008FD">
      <w:pPr>
        <w:rPr>
          <w:rFonts w:asciiTheme="minorHAnsi" w:hAnsiTheme="minorHAnsi" w:cstheme="minorHAnsi"/>
          <w:sz w:val="24"/>
          <w:szCs w:val="24"/>
        </w:rPr>
      </w:pPr>
      <w:r w:rsidRPr="00451A6E">
        <w:rPr>
          <w:rFonts w:asciiTheme="minorHAnsi" w:hAnsiTheme="minorHAnsi" w:cstheme="minorHAnsi"/>
          <w:sz w:val="24"/>
          <w:szCs w:val="24"/>
        </w:rPr>
        <w:t>Policy Type</w:t>
      </w:r>
      <w:r w:rsidRPr="00451A6E">
        <w:rPr>
          <w:rFonts w:asciiTheme="minorHAnsi" w:hAnsiTheme="minorHAnsi" w:cstheme="minorHAnsi"/>
          <w:sz w:val="24"/>
          <w:szCs w:val="24"/>
        </w:rPr>
        <w:tab/>
      </w:r>
      <w:r w:rsidRPr="00451A6E">
        <w:rPr>
          <w:rFonts w:asciiTheme="minorHAnsi" w:hAnsiTheme="minorHAnsi" w:cstheme="minorHAnsi"/>
          <w:sz w:val="24"/>
          <w:szCs w:val="24"/>
        </w:rPr>
        <w:tab/>
      </w:r>
      <w:r w:rsidRPr="00451A6E">
        <w:rPr>
          <w:rFonts w:asciiTheme="minorHAnsi" w:hAnsiTheme="minorHAnsi" w:cstheme="minorHAnsi"/>
          <w:sz w:val="24"/>
          <w:szCs w:val="24"/>
        </w:rPr>
        <w:tab/>
      </w:r>
      <w:r w:rsidR="00494529">
        <w:rPr>
          <w:rFonts w:asciiTheme="minorHAnsi" w:hAnsiTheme="minorHAnsi" w:cstheme="minorHAnsi"/>
          <w:b/>
          <w:sz w:val="24"/>
          <w:szCs w:val="24"/>
        </w:rPr>
        <w:t>Property</w:t>
      </w:r>
    </w:p>
    <w:p w14:paraId="17EE5738" w14:textId="77777777" w:rsidR="00522BF5" w:rsidRDefault="00522BF5" w:rsidP="00F008FD">
      <w:pPr>
        <w:rPr>
          <w:rFonts w:asciiTheme="minorHAnsi" w:hAnsiTheme="minorHAnsi" w:cstheme="minorHAnsi"/>
          <w:sz w:val="24"/>
          <w:szCs w:val="24"/>
        </w:rPr>
      </w:pPr>
    </w:p>
    <w:p w14:paraId="45F15380" w14:textId="214CBCA9" w:rsidR="000C7498" w:rsidRPr="00451A6E" w:rsidRDefault="000C7498" w:rsidP="00F008FD">
      <w:pPr>
        <w:rPr>
          <w:rFonts w:asciiTheme="minorHAnsi" w:hAnsiTheme="minorHAnsi" w:cstheme="minorHAnsi"/>
          <w:sz w:val="24"/>
          <w:szCs w:val="24"/>
        </w:rPr>
      </w:pPr>
      <w:r w:rsidRPr="00451A6E">
        <w:rPr>
          <w:rFonts w:asciiTheme="minorHAnsi" w:hAnsiTheme="minorHAnsi" w:cstheme="minorHAnsi"/>
          <w:sz w:val="24"/>
          <w:szCs w:val="24"/>
        </w:rPr>
        <w:t>Policy Name</w:t>
      </w:r>
      <w:r w:rsidRPr="00451A6E">
        <w:rPr>
          <w:rFonts w:asciiTheme="minorHAnsi" w:hAnsiTheme="minorHAnsi" w:cstheme="minorHAnsi"/>
          <w:sz w:val="24"/>
          <w:szCs w:val="24"/>
        </w:rPr>
        <w:tab/>
      </w:r>
      <w:r w:rsidRPr="00451A6E">
        <w:rPr>
          <w:rFonts w:asciiTheme="minorHAnsi" w:hAnsiTheme="minorHAnsi" w:cstheme="minorHAnsi"/>
          <w:sz w:val="24"/>
          <w:szCs w:val="24"/>
        </w:rPr>
        <w:tab/>
      </w:r>
      <w:r w:rsidRPr="00451A6E">
        <w:rPr>
          <w:rFonts w:asciiTheme="minorHAnsi" w:hAnsiTheme="minorHAnsi" w:cstheme="minorHAnsi"/>
          <w:sz w:val="24"/>
          <w:szCs w:val="24"/>
        </w:rPr>
        <w:tab/>
      </w:r>
      <w:r w:rsidR="00522BF5" w:rsidRPr="00522BF5">
        <w:rPr>
          <w:rFonts w:asciiTheme="minorHAnsi" w:hAnsiTheme="minorHAnsi" w:cstheme="minorHAnsi"/>
          <w:b/>
          <w:sz w:val="24"/>
          <w:szCs w:val="24"/>
        </w:rPr>
        <w:t>Salvage Permit from Tax Title Property</w:t>
      </w:r>
    </w:p>
    <w:p w14:paraId="3E773E9F" w14:textId="77777777" w:rsidR="00522BF5" w:rsidRDefault="00522BF5" w:rsidP="00F008FD">
      <w:pPr>
        <w:rPr>
          <w:rFonts w:asciiTheme="minorHAnsi" w:hAnsiTheme="minorHAnsi" w:cstheme="minorHAnsi"/>
          <w:sz w:val="24"/>
          <w:szCs w:val="24"/>
        </w:rPr>
      </w:pPr>
    </w:p>
    <w:p w14:paraId="7ECC3E98" w14:textId="2D94BF2F" w:rsidR="00F008FD" w:rsidRPr="00451A6E" w:rsidRDefault="00885758" w:rsidP="00F008FD">
      <w:pPr>
        <w:rPr>
          <w:rFonts w:asciiTheme="minorHAnsi" w:hAnsiTheme="minorHAnsi" w:cstheme="minorHAnsi"/>
          <w:sz w:val="24"/>
          <w:szCs w:val="24"/>
        </w:rPr>
      </w:pPr>
      <w:r w:rsidRPr="00451A6E">
        <w:rPr>
          <w:rFonts w:asciiTheme="minorHAnsi" w:hAnsiTheme="minorHAnsi" w:cstheme="minorHAnsi"/>
          <w:sz w:val="24"/>
          <w:szCs w:val="24"/>
        </w:rPr>
        <w:t>Original Approval Date</w:t>
      </w:r>
      <w:r w:rsidRPr="00451A6E">
        <w:rPr>
          <w:rFonts w:asciiTheme="minorHAnsi" w:hAnsiTheme="minorHAnsi" w:cstheme="minorHAnsi"/>
          <w:sz w:val="24"/>
          <w:szCs w:val="24"/>
        </w:rPr>
        <w:tab/>
      </w:r>
      <w:r w:rsidR="001C7EF5" w:rsidRPr="00451A6E">
        <w:rPr>
          <w:rFonts w:asciiTheme="minorHAnsi" w:hAnsiTheme="minorHAnsi" w:cstheme="minorHAnsi"/>
          <w:sz w:val="24"/>
          <w:szCs w:val="24"/>
        </w:rPr>
        <w:t>January 2007</w:t>
      </w:r>
    </w:p>
    <w:p w14:paraId="410E7B29" w14:textId="77777777" w:rsidR="00522BF5" w:rsidRDefault="00522BF5" w:rsidP="00F008FD">
      <w:pPr>
        <w:rPr>
          <w:rFonts w:asciiTheme="minorHAnsi" w:hAnsiTheme="minorHAnsi" w:cstheme="minorHAnsi"/>
          <w:sz w:val="24"/>
          <w:szCs w:val="24"/>
        </w:rPr>
      </w:pPr>
    </w:p>
    <w:p w14:paraId="7C8A4553" w14:textId="7FAA3DB6" w:rsidR="00F008FD" w:rsidRPr="00451A6E" w:rsidRDefault="00F008FD" w:rsidP="00F008FD">
      <w:pPr>
        <w:rPr>
          <w:rFonts w:asciiTheme="minorHAnsi" w:hAnsiTheme="minorHAnsi" w:cstheme="minorHAnsi"/>
          <w:sz w:val="24"/>
          <w:szCs w:val="24"/>
        </w:rPr>
      </w:pPr>
      <w:r w:rsidRPr="00451A6E">
        <w:rPr>
          <w:rFonts w:asciiTheme="minorHAnsi" w:hAnsiTheme="minorHAnsi" w:cstheme="minorHAnsi"/>
          <w:sz w:val="24"/>
          <w:szCs w:val="24"/>
        </w:rPr>
        <w:t>Revised Date</w:t>
      </w:r>
      <w:r w:rsidR="0066222A" w:rsidRPr="00451A6E">
        <w:rPr>
          <w:rFonts w:asciiTheme="minorHAnsi" w:hAnsiTheme="minorHAnsi" w:cstheme="minorHAnsi"/>
          <w:sz w:val="24"/>
          <w:szCs w:val="24"/>
        </w:rPr>
        <w:tab/>
      </w:r>
      <w:r w:rsidR="0066222A" w:rsidRPr="00451A6E">
        <w:rPr>
          <w:rFonts w:asciiTheme="minorHAnsi" w:hAnsiTheme="minorHAnsi" w:cstheme="minorHAnsi"/>
          <w:sz w:val="24"/>
          <w:szCs w:val="24"/>
        </w:rPr>
        <w:tab/>
      </w:r>
      <w:r w:rsidR="001C7EF5" w:rsidRPr="00451A6E">
        <w:rPr>
          <w:rFonts w:asciiTheme="minorHAnsi" w:hAnsiTheme="minorHAnsi" w:cstheme="minorHAnsi"/>
          <w:sz w:val="24"/>
          <w:szCs w:val="24"/>
        </w:rPr>
        <w:tab/>
        <w:t>February 8,2023 (Motion #)</w:t>
      </w:r>
    </w:p>
    <w:p w14:paraId="38C7CD1D" w14:textId="77777777" w:rsidR="00763EAC" w:rsidRPr="001C7EF5" w:rsidRDefault="00763EAC" w:rsidP="002E1509">
      <w:pPr>
        <w:jc w:val="both"/>
        <w:rPr>
          <w:rFonts w:asciiTheme="minorHAnsi" w:hAnsiTheme="minorHAnsi" w:cstheme="minorHAnsi"/>
          <w:sz w:val="24"/>
          <w:szCs w:val="24"/>
        </w:rPr>
      </w:pPr>
    </w:p>
    <w:p w14:paraId="6414AC32" w14:textId="4B38267B" w:rsidR="00A21594" w:rsidRPr="001C7EF5" w:rsidRDefault="00F353AF" w:rsidP="00A62BD6">
      <w:pPr>
        <w:pBdr>
          <w:top w:val="single" w:sz="4" w:space="1" w:color="auto"/>
        </w:pBdr>
        <w:shd w:val="clear" w:color="auto" w:fill="D9D9D9" w:themeFill="background1" w:themeFillShade="D9"/>
        <w:jc w:val="both"/>
        <w:rPr>
          <w:rFonts w:asciiTheme="minorHAnsi" w:hAnsiTheme="minorHAnsi" w:cstheme="minorHAnsi"/>
          <w:b/>
          <w:sz w:val="24"/>
          <w:szCs w:val="24"/>
        </w:rPr>
      </w:pPr>
      <w:r w:rsidRPr="001C7EF5">
        <w:rPr>
          <w:rFonts w:asciiTheme="minorHAnsi" w:hAnsiTheme="minorHAnsi" w:cstheme="minorHAnsi"/>
          <w:b/>
          <w:sz w:val="24"/>
          <w:szCs w:val="24"/>
        </w:rPr>
        <w:t xml:space="preserve">Version </w:t>
      </w:r>
      <w:r w:rsidR="001C7EF5" w:rsidRPr="001C7EF5">
        <w:rPr>
          <w:rFonts w:asciiTheme="minorHAnsi" w:hAnsiTheme="minorHAnsi" w:cstheme="minorHAnsi"/>
          <w:b/>
          <w:sz w:val="24"/>
          <w:szCs w:val="24"/>
        </w:rPr>
        <w:t>2</w:t>
      </w:r>
    </w:p>
    <w:p w14:paraId="7CCE0FF4" w14:textId="77777777" w:rsidR="00885758" w:rsidRPr="001C7EF5" w:rsidRDefault="00885758" w:rsidP="00885758">
      <w:pPr>
        <w:tabs>
          <w:tab w:val="left" w:pos="2160"/>
        </w:tabs>
        <w:rPr>
          <w:rFonts w:asciiTheme="minorHAnsi" w:hAnsiTheme="minorHAnsi" w:cstheme="minorHAnsi"/>
          <w:sz w:val="24"/>
          <w:szCs w:val="24"/>
        </w:rPr>
      </w:pPr>
    </w:p>
    <w:p w14:paraId="262955B4" w14:textId="13C0E004" w:rsidR="00885758" w:rsidRPr="001C7EF5" w:rsidRDefault="00724FB8" w:rsidP="00516E14">
      <w:pPr>
        <w:pStyle w:val="ListParagraph"/>
        <w:numPr>
          <w:ilvl w:val="0"/>
          <w:numId w:val="16"/>
        </w:numPr>
        <w:tabs>
          <w:tab w:val="left" w:pos="720"/>
        </w:tabs>
        <w:rPr>
          <w:rFonts w:cstheme="minorHAnsi"/>
          <w:i/>
        </w:rPr>
      </w:pPr>
      <w:r w:rsidRPr="001C7EF5">
        <w:rPr>
          <w:rFonts w:cstheme="minorHAnsi"/>
          <w:b/>
        </w:rPr>
        <w:t>Purpose</w:t>
      </w:r>
    </w:p>
    <w:p w14:paraId="5FDAB6FE" w14:textId="77777777" w:rsidR="001C7EF5" w:rsidRPr="001C7EF5" w:rsidRDefault="001C7EF5" w:rsidP="001C7EF5">
      <w:pPr>
        <w:pStyle w:val="ListParagraph"/>
        <w:rPr>
          <w:rFonts w:cstheme="minorHAnsi"/>
        </w:rPr>
      </w:pPr>
      <w:r w:rsidRPr="001C7EF5">
        <w:rPr>
          <w:rFonts w:cstheme="minorHAnsi"/>
        </w:rPr>
        <w:t>The Town of Eston will from time to time be in possession of items obtained through tax enforcement or other means that they wish to dispose of. Any disposal of town assets must provide for proper opportunity to the public by advertising of tenders or public auction.</w:t>
      </w:r>
    </w:p>
    <w:p w14:paraId="1345ACFA" w14:textId="77777777" w:rsidR="00F02213" w:rsidRPr="001C7EF5" w:rsidRDefault="00F02213" w:rsidP="00724FB8">
      <w:pPr>
        <w:pStyle w:val="Default"/>
        <w:ind w:left="720"/>
        <w:rPr>
          <w:rFonts w:asciiTheme="minorHAnsi" w:hAnsiTheme="minorHAnsi" w:cstheme="minorHAnsi"/>
        </w:rPr>
      </w:pPr>
    </w:p>
    <w:p w14:paraId="65BBF4D1" w14:textId="363970BB" w:rsidR="00F02213" w:rsidRPr="001C7EF5" w:rsidRDefault="00724FB8" w:rsidP="00724FB8">
      <w:pPr>
        <w:pStyle w:val="Default"/>
        <w:numPr>
          <w:ilvl w:val="0"/>
          <w:numId w:val="16"/>
        </w:numPr>
        <w:rPr>
          <w:rFonts w:asciiTheme="minorHAnsi" w:hAnsiTheme="minorHAnsi" w:cstheme="minorHAnsi"/>
          <w:b/>
        </w:rPr>
      </w:pPr>
      <w:r w:rsidRPr="001C7EF5">
        <w:rPr>
          <w:rFonts w:asciiTheme="minorHAnsi" w:hAnsiTheme="minorHAnsi" w:cstheme="minorHAnsi"/>
          <w:b/>
        </w:rPr>
        <w:t>Policy</w:t>
      </w:r>
    </w:p>
    <w:p w14:paraId="4E144FBC" w14:textId="6BCB9D4B" w:rsidR="00EC6B3A" w:rsidRPr="00D520B7" w:rsidRDefault="001C7EF5" w:rsidP="00D520B7">
      <w:pPr>
        <w:pStyle w:val="Default"/>
        <w:numPr>
          <w:ilvl w:val="1"/>
          <w:numId w:val="16"/>
        </w:numPr>
        <w:outlineLvl w:val="0"/>
        <w:rPr>
          <w:rFonts w:asciiTheme="minorHAnsi" w:hAnsiTheme="minorHAnsi" w:cstheme="minorHAnsi"/>
        </w:rPr>
      </w:pPr>
      <w:r w:rsidRPr="001C7EF5">
        <w:rPr>
          <w:rFonts w:asciiTheme="minorHAnsi" w:hAnsiTheme="minorHAnsi" w:cstheme="minorHAnsi"/>
        </w:rPr>
        <w:t>The Town must determine that no use exists for the item within Town operations prior to offering any items for sale or salvage.</w:t>
      </w:r>
      <w:r w:rsidR="00D520B7">
        <w:rPr>
          <w:rFonts w:asciiTheme="minorHAnsi" w:hAnsiTheme="minorHAnsi" w:cstheme="minorHAnsi"/>
        </w:rPr>
        <w:t xml:space="preserve"> (This is with the assumption The municipality Act S.406 has been followed and thereafter)</w:t>
      </w:r>
    </w:p>
    <w:p w14:paraId="22874244" w14:textId="121B1A10" w:rsidR="001C7EF5" w:rsidRPr="001C7EF5" w:rsidRDefault="001C7EF5" w:rsidP="00724FB8">
      <w:pPr>
        <w:pStyle w:val="Default"/>
        <w:numPr>
          <w:ilvl w:val="1"/>
          <w:numId w:val="16"/>
        </w:numPr>
        <w:outlineLvl w:val="0"/>
        <w:rPr>
          <w:rFonts w:asciiTheme="minorHAnsi" w:hAnsiTheme="minorHAnsi" w:cstheme="minorHAnsi"/>
        </w:rPr>
      </w:pPr>
      <w:r w:rsidRPr="001C7EF5">
        <w:rPr>
          <w:rFonts w:asciiTheme="minorHAnsi" w:hAnsiTheme="minorHAnsi" w:cstheme="minorHAnsi"/>
        </w:rPr>
        <w:t>Tenders must be in writing and indicate the tender item of interest</w:t>
      </w:r>
      <w:r>
        <w:rPr>
          <w:rFonts w:asciiTheme="minorHAnsi" w:hAnsiTheme="minorHAnsi" w:cstheme="minorHAnsi"/>
        </w:rPr>
        <w:t>, this will go to council.</w:t>
      </w:r>
    </w:p>
    <w:p w14:paraId="683EE70C" w14:textId="67651F49" w:rsidR="001C7EF5" w:rsidRPr="001C7EF5" w:rsidRDefault="001C7EF5" w:rsidP="001C7EF5">
      <w:pPr>
        <w:numPr>
          <w:ilvl w:val="1"/>
          <w:numId w:val="16"/>
        </w:numPr>
        <w:rPr>
          <w:rFonts w:asciiTheme="minorHAnsi" w:hAnsiTheme="minorHAnsi" w:cstheme="minorHAnsi"/>
          <w:sz w:val="24"/>
          <w:szCs w:val="24"/>
        </w:rPr>
      </w:pPr>
      <w:r w:rsidRPr="001C7EF5">
        <w:rPr>
          <w:rFonts w:asciiTheme="minorHAnsi" w:hAnsiTheme="minorHAnsi" w:cstheme="minorHAnsi"/>
          <w:sz w:val="24"/>
          <w:szCs w:val="24"/>
        </w:rPr>
        <w:t>Receipts for the property will be issued to confirm ownership by the purchaser.</w:t>
      </w:r>
    </w:p>
    <w:p w14:paraId="0B44506F" w14:textId="36757D06" w:rsidR="001C7EF5" w:rsidRPr="001C7EF5" w:rsidRDefault="001C7EF5" w:rsidP="001C7EF5">
      <w:pPr>
        <w:numPr>
          <w:ilvl w:val="1"/>
          <w:numId w:val="16"/>
        </w:numPr>
        <w:rPr>
          <w:rFonts w:asciiTheme="minorHAnsi" w:hAnsiTheme="minorHAnsi" w:cstheme="minorHAnsi"/>
          <w:sz w:val="24"/>
          <w:szCs w:val="24"/>
        </w:rPr>
      </w:pPr>
      <w:r w:rsidRPr="001C7EF5">
        <w:rPr>
          <w:rFonts w:asciiTheme="minorHAnsi" w:hAnsiTheme="minorHAnsi" w:cstheme="minorHAnsi"/>
          <w:sz w:val="24"/>
          <w:szCs w:val="24"/>
        </w:rPr>
        <w:t>The successful bidder will be responsible for removal of the items by a specified date, after that date the Town will not accept any responsibility for damage or loss and the property may be demolished.</w:t>
      </w:r>
    </w:p>
    <w:p w14:paraId="56CE78AE" w14:textId="54BE63B0" w:rsidR="001C7EF5" w:rsidRPr="001C7EF5" w:rsidRDefault="001C7EF5" w:rsidP="001C7EF5">
      <w:pPr>
        <w:numPr>
          <w:ilvl w:val="1"/>
          <w:numId w:val="16"/>
        </w:numPr>
        <w:rPr>
          <w:rFonts w:asciiTheme="minorHAnsi" w:hAnsiTheme="minorHAnsi" w:cstheme="minorHAnsi"/>
          <w:sz w:val="24"/>
          <w:szCs w:val="24"/>
        </w:rPr>
      </w:pPr>
      <w:r w:rsidRPr="001C7EF5">
        <w:rPr>
          <w:rFonts w:asciiTheme="minorHAnsi" w:hAnsiTheme="minorHAnsi" w:cstheme="minorHAnsi"/>
          <w:sz w:val="24"/>
          <w:szCs w:val="24"/>
        </w:rPr>
        <w:t>Salvage of the items from the property must not create any hazard to the public. For example, removal of an exterior door would require that the opening be suitably covered until demolition of the property.</w:t>
      </w:r>
    </w:p>
    <w:p w14:paraId="0E55D0EC" w14:textId="77777777" w:rsidR="00724FB8" w:rsidRPr="00EC6B3A" w:rsidRDefault="00724FB8" w:rsidP="00EC6B3A">
      <w:pPr>
        <w:pStyle w:val="Default"/>
        <w:ind w:left="1440"/>
        <w:outlineLvl w:val="0"/>
        <w:rPr>
          <w:rFonts w:asciiTheme="minorHAnsi" w:hAnsiTheme="minorHAnsi" w:cstheme="minorHAnsi"/>
        </w:rPr>
      </w:pPr>
    </w:p>
    <w:p w14:paraId="7424565B" w14:textId="77777777" w:rsidR="00BC56DA" w:rsidRPr="001C7EF5" w:rsidRDefault="00BC56DA" w:rsidP="00603374">
      <w:pPr>
        <w:ind w:left="1440" w:hanging="720"/>
        <w:outlineLvl w:val="0"/>
        <w:rPr>
          <w:rFonts w:asciiTheme="minorHAnsi" w:hAnsiTheme="minorHAnsi" w:cstheme="minorHAnsi"/>
          <w:b/>
          <w:sz w:val="24"/>
          <w:szCs w:val="24"/>
        </w:rPr>
      </w:pPr>
    </w:p>
    <w:p w14:paraId="7902EDFD" w14:textId="57A15C6D" w:rsidR="003450AE" w:rsidRPr="001C7EF5" w:rsidRDefault="00C358B5" w:rsidP="00603374">
      <w:pPr>
        <w:ind w:left="1440" w:hanging="720"/>
        <w:outlineLvl w:val="0"/>
        <w:rPr>
          <w:rFonts w:asciiTheme="minorHAnsi" w:hAnsiTheme="minorHAnsi" w:cstheme="minorHAnsi"/>
          <w:b/>
          <w:sz w:val="24"/>
          <w:szCs w:val="24"/>
        </w:rPr>
      </w:pPr>
      <w:r w:rsidRPr="001C7EF5">
        <w:rPr>
          <w:rFonts w:asciiTheme="minorHAnsi" w:hAnsiTheme="minorHAnsi" w:cstheme="minorHAnsi"/>
          <w:sz w:val="24"/>
          <w:szCs w:val="24"/>
        </w:rPr>
        <w:t xml:space="preserve">That policy </w:t>
      </w:r>
      <w:r w:rsidR="001C7EF5">
        <w:rPr>
          <w:rFonts w:asciiTheme="minorHAnsi" w:hAnsiTheme="minorHAnsi" w:cstheme="minorHAnsi"/>
          <w:sz w:val="24"/>
          <w:szCs w:val="24"/>
        </w:rPr>
        <w:t xml:space="preserve">Salvage from Tax Title Property A13 from January 2007 </w:t>
      </w:r>
      <w:r w:rsidRPr="001C7EF5">
        <w:rPr>
          <w:rFonts w:asciiTheme="minorHAnsi" w:hAnsiTheme="minorHAnsi" w:cstheme="minorHAnsi"/>
          <w:sz w:val="24"/>
          <w:szCs w:val="24"/>
        </w:rPr>
        <w:t>be repealed.</w:t>
      </w:r>
      <w:r w:rsidR="00724FB8" w:rsidRPr="001C7EF5">
        <w:rPr>
          <w:rFonts w:asciiTheme="minorHAnsi" w:hAnsiTheme="minorHAnsi" w:cstheme="minorHAnsi"/>
          <w:sz w:val="24"/>
          <w:szCs w:val="24"/>
        </w:rPr>
        <w:tab/>
      </w:r>
      <w:r w:rsidR="00724FB8" w:rsidRPr="001C7EF5">
        <w:rPr>
          <w:rFonts w:asciiTheme="minorHAnsi" w:hAnsiTheme="minorHAnsi" w:cstheme="minorHAnsi"/>
          <w:b/>
          <w:sz w:val="24"/>
          <w:szCs w:val="24"/>
        </w:rPr>
        <w:tab/>
      </w:r>
    </w:p>
    <w:p w14:paraId="0070F93A" w14:textId="77777777" w:rsidR="003450AE" w:rsidRPr="001C7EF5" w:rsidRDefault="003450AE" w:rsidP="003450AE">
      <w:pPr>
        <w:rPr>
          <w:rFonts w:asciiTheme="minorHAnsi" w:hAnsiTheme="minorHAnsi" w:cstheme="minorHAnsi"/>
          <w:sz w:val="24"/>
          <w:szCs w:val="24"/>
        </w:rPr>
      </w:pPr>
    </w:p>
    <w:p w14:paraId="3BE218AF" w14:textId="77777777" w:rsidR="003450AE" w:rsidRPr="001C7EF5" w:rsidRDefault="003450AE" w:rsidP="003450AE">
      <w:pPr>
        <w:rPr>
          <w:rFonts w:asciiTheme="minorHAnsi" w:hAnsiTheme="minorHAnsi" w:cstheme="minorHAnsi"/>
          <w:sz w:val="24"/>
          <w:szCs w:val="24"/>
        </w:rPr>
      </w:pPr>
    </w:p>
    <w:p w14:paraId="6BD9CF02" w14:textId="77777777" w:rsidR="003450AE" w:rsidRPr="001C7EF5" w:rsidRDefault="003450AE" w:rsidP="003450AE">
      <w:pPr>
        <w:rPr>
          <w:rFonts w:asciiTheme="minorHAnsi" w:hAnsiTheme="minorHAnsi" w:cstheme="minorHAnsi"/>
          <w:sz w:val="24"/>
          <w:szCs w:val="24"/>
        </w:rPr>
      </w:pPr>
    </w:p>
    <w:p w14:paraId="5EF832A0" w14:textId="72BB1B55" w:rsidR="00FA770A" w:rsidRPr="001C7EF5" w:rsidRDefault="00FA770A" w:rsidP="003450AE">
      <w:pPr>
        <w:rPr>
          <w:rFonts w:asciiTheme="minorHAnsi" w:hAnsiTheme="minorHAnsi" w:cstheme="minorHAnsi"/>
          <w:sz w:val="24"/>
          <w:szCs w:val="24"/>
        </w:rPr>
      </w:pPr>
    </w:p>
    <w:p w14:paraId="0F148BB6" w14:textId="77777777" w:rsidR="00FA770A" w:rsidRPr="001C7EF5" w:rsidRDefault="00FA770A" w:rsidP="003450AE">
      <w:pPr>
        <w:rPr>
          <w:rFonts w:asciiTheme="minorHAnsi" w:hAnsiTheme="minorHAnsi" w:cstheme="minorHAnsi"/>
          <w:sz w:val="24"/>
          <w:szCs w:val="24"/>
        </w:rPr>
      </w:pPr>
    </w:p>
    <w:p w14:paraId="3486B5C4" w14:textId="77777777" w:rsidR="00885758" w:rsidRPr="001C7EF5" w:rsidRDefault="00885758" w:rsidP="00885758">
      <w:pPr>
        <w:tabs>
          <w:tab w:val="left" w:pos="720"/>
        </w:tabs>
        <w:ind w:left="720" w:hanging="720"/>
        <w:rPr>
          <w:rFonts w:asciiTheme="minorHAnsi" w:hAnsiTheme="minorHAnsi" w:cstheme="minorHAnsi"/>
          <w:sz w:val="24"/>
          <w:szCs w:val="24"/>
        </w:rPr>
      </w:pPr>
    </w:p>
    <w:p w14:paraId="2EF7ED9B" w14:textId="146A49B2" w:rsidR="00885758" w:rsidRPr="001C7EF5" w:rsidRDefault="00885758" w:rsidP="00885758">
      <w:pPr>
        <w:tabs>
          <w:tab w:val="left" w:pos="720"/>
        </w:tabs>
        <w:ind w:left="720" w:hanging="720"/>
        <w:rPr>
          <w:rFonts w:asciiTheme="minorHAnsi" w:hAnsiTheme="minorHAnsi" w:cstheme="minorHAnsi"/>
          <w:sz w:val="24"/>
          <w:szCs w:val="24"/>
        </w:rPr>
      </w:pPr>
      <w:r w:rsidRPr="001C7EF5">
        <w:rPr>
          <w:rFonts w:asciiTheme="minorHAnsi" w:hAnsiTheme="minorHAnsi" w:cstheme="minorHAnsi"/>
          <w:sz w:val="24"/>
          <w:szCs w:val="24"/>
        </w:rPr>
        <w:t>________________________________</w:t>
      </w:r>
      <w:r w:rsidRPr="001C7EF5">
        <w:rPr>
          <w:rFonts w:asciiTheme="minorHAnsi" w:hAnsiTheme="minorHAnsi" w:cstheme="minorHAnsi"/>
          <w:sz w:val="24"/>
          <w:szCs w:val="24"/>
        </w:rPr>
        <w:tab/>
      </w:r>
      <w:r w:rsidRPr="001C7EF5">
        <w:rPr>
          <w:rFonts w:asciiTheme="minorHAnsi" w:hAnsiTheme="minorHAnsi" w:cstheme="minorHAnsi"/>
          <w:sz w:val="24"/>
          <w:szCs w:val="24"/>
        </w:rPr>
        <w:tab/>
      </w:r>
      <w:r w:rsidRPr="001C7EF5">
        <w:rPr>
          <w:rFonts w:asciiTheme="minorHAnsi" w:hAnsiTheme="minorHAnsi" w:cstheme="minorHAnsi"/>
          <w:sz w:val="24"/>
          <w:szCs w:val="24"/>
        </w:rPr>
        <w:tab/>
        <w:t>__________________________</w:t>
      </w:r>
    </w:p>
    <w:p w14:paraId="3799D79E" w14:textId="692324AF" w:rsidR="00A62BD6" w:rsidRPr="001C7EF5" w:rsidRDefault="00885758" w:rsidP="0026530E">
      <w:pPr>
        <w:tabs>
          <w:tab w:val="left" w:pos="720"/>
        </w:tabs>
        <w:ind w:left="720" w:hanging="720"/>
        <w:rPr>
          <w:rFonts w:asciiTheme="minorHAnsi" w:hAnsiTheme="minorHAnsi" w:cstheme="minorHAnsi"/>
          <w:sz w:val="24"/>
          <w:szCs w:val="24"/>
        </w:rPr>
      </w:pPr>
      <w:r w:rsidRPr="001C7EF5">
        <w:rPr>
          <w:rFonts w:asciiTheme="minorHAnsi" w:hAnsiTheme="minorHAnsi" w:cstheme="minorHAnsi"/>
          <w:sz w:val="24"/>
          <w:szCs w:val="24"/>
        </w:rPr>
        <w:t>Mayor Signature</w:t>
      </w:r>
      <w:r w:rsidRPr="001C7EF5">
        <w:rPr>
          <w:rFonts w:asciiTheme="minorHAnsi" w:hAnsiTheme="minorHAnsi" w:cstheme="minorHAnsi"/>
          <w:sz w:val="24"/>
          <w:szCs w:val="24"/>
        </w:rPr>
        <w:tab/>
      </w:r>
      <w:r w:rsidRPr="001C7EF5">
        <w:rPr>
          <w:rFonts w:asciiTheme="minorHAnsi" w:hAnsiTheme="minorHAnsi" w:cstheme="minorHAnsi"/>
          <w:sz w:val="24"/>
          <w:szCs w:val="24"/>
        </w:rPr>
        <w:tab/>
      </w:r>
      <w:r w:rsidRPr="001C7EF5">
        <w:rPr>
          <w:rFonts w:asciiTheme="minorHAnsi" w:hAnsiTheme="minorHAnsi" w:cstheme="minorHAnsi"/>
          <w:sz w:val="24"/>
          <w:szCs w:val="24"/>
        </w:rPr>
        <w:tab/>
      </w:r>
      <w:r w:rsidRPr="001C7EF5">
        <w:rPr>
          <w:rFonts w:asciiTheme="minorHAnsi" w:hAnsiTheme="minorHAnsi" w:cstheme="minorHAnsi"/>
          <w:sz w:val="24"/>
          <w:szCs w:val="24"/>
        </w:rPr>
        <w:tab/>
      </w:r>
      <w:r w:rsidRPr="001C7EF5">
        <w:rPr>
          <w:rFonts w:asciiTheme="minorHAnsi" w:hAnsiTheme="minorHAnsi" w:cstheme="minorHAnsi"/>
          <w:sz w:val="24"/>
          <w:szCs w:val="24"/>
        </w:rPr>
        <w:tab/>
      </w:r>
      <w:r w:rsidRPr="001C7EF5">
        <w:rPr>
          <w:rFonts w:asciiTheme="minorHAnsi" w:hAnsiTheme="minorHAnsi" w:cstheme="minorHAnsi"/>
          <w:sz w:val="24"/>
          <w:szCs w:val="24"/>
        </w:rPr>
        <w:tab/>
        <w:t xml:space="preserve">Chief Administrative Officer </w:t>
      </w:r>
    </w:p>
    <w:sectPr w:rsidR="00A62BD6" w:rsidRPr="001C7EF5" w:rsidSect="00FA770A">
      <w:headerReference w:type="default" r:id="rId10"/>
      <w:footerReference w:type="default" r:id="rId11"/>
      <w:headerReference w:type="first" r:id="rId12"/>
      <w:pgSz w:w="12240" w:h="15840" w:code="1"/>
      <w:pgMar w:top="720"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82D36" w14:textId="77777777" w:rsidR="00217DF9" w:rsidRDefault="00217DF9" w:rsidP="00C21BD2">
      <w:r>
        <w:separator/>
      </w:r>
    </w:p>
  </w:endnote>
  <w:endnote w:type="continuationSeparator" w:id="0">
    <w:p w14:paraId="77B8C73E" w14:textId="77777777" w:rsidR="00217DF9" w:rsidRDefault="00217DF9" w:rsidP="00C2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cs="Arial"/>
      </w:rPr>
      <w:id w:val="-435516518"/>
      <w:docPartObj>
        <w:docPartGallery w:val="Page Numbers (Bottom of Page)"/>
        <w:docPartUnique/>
      </w:docPartObj>
    </w:sdtPr>
    <w:sdtEndPr/>
    <w:sdtContent>
      <w:sdt>
        <w:sdtPr>
          <w:rPr>
            <w:rFonts w:ascii="Arial Narrow" w:hAnsi="Arial Narrow" w:cs="Arial"/>
          </w:rPr>
          <w:id w:val="860082579"/>
          <w:docPartObj>
            <w:docPartGallery w:val="Page Numbers (Top of Page)"/>
            <w:docPartUnique/>
          </w:docPartObj>
        </w:sdtPr>
        <w:sdtEndPr/>
        <w:sdtContent>
          <w:p w14:paraId="0ABA8687" w14:textId="77777777" w:rsidR="00C21BD2" w:rsidRPr="00C21BD2" w:rsidRDefault="00C21BD2">
            <w:pPr>
              <w:pStyle w:val="Footer"/>
              <w:jc w:val="right"/>
              <w:rPr>
                <w:rFonts w:ascii="Arial Narrow" w:hAnsi="Arial Narrow" w:cs="Arial"/>
              </w:rPr>
            </w:pPr>
            <w:r w:rsidRPr="00C21BD2">
              <w:rPr>
                <w:rFonts w:ascii="Arial Narrow" w:hAnsi="Arial Narrow" w:cs="Arial"/>
              </w:rPr>
              <w:t xml:space="preserve">Page </w:t>
            </w:r>
            <w:r w:rsidRPr="00C21BD2">
              <w:rPr>
                <w:rFonts w:ascii="Arial Narrow" w:hAnsi="Arial Narrow" w:cs="Arial"/>
                <w:bCs/>
              </w:rPr>
              <w:fldChar w:fldCharType="begin"/>
            </w:r>
            <w:r w:rsidRPr="00C21BD2">
              <w:rPr>
                <w:rFonts w:ascii="Arial Narrow" w:hAnsi="Arial Narrow" w:cs="Arial"/>
                <w:bCs/>
              </w:rPr>
              <w:instrText xml:space="preserve"> PAGE </w:instrText>
            </w:r>
            <w:r w:rsidRPr="00C21BD2">
              <w:rPr>
                <w:rFonts w:ascii="Arial Narrow" w:hAnsi="Arial Narrow" w:cs="Arial"/>
                <w:bCs/>
              </w:rPr>
              <w:fldChar w:fldCharType="separate"/>
            </w:r>
            <w:r w:rsidR="00B50EFD">
              <w:rPr>
                <w:rFonts w:ascii="Arial Narrow" w:hAnsi="Arial Narrow" w:cs="Arial"/>
                <w:bCs/>
                <w:noProof/>
              </w:rPr>
              <w:t>2</w:t>
            </w:r>
            <w:r w:rsidRPr="00C21BD2">
              <w:rPr>
                <w:rFonts w:ascii="Arial Narrow" w:hAnsi="Arial Narrow" w:cs="Arial"/>
                <w:bCs/>
              </w:rPr>
              <w:fldChar w:fldCharType="end"/>
            </w:r>
            <w:r w:rsidRPr="00C21BD2">
              <w:rPr>
                <w:rFonts w:ascii="Arial Narrow" w:hAnsi="Arial Narrow" w:cs="Arial"/>
              </w:rPr>
              <w:t xml:space="preserve"> of </w:t>
            </w:r>
            <w:r w:rsidRPr="00C21BD2">
              <w:rPr>
                <w:rFonts w:ascii="Arial Narrow" w:hAnsi="Arial Narrow" w:cs="Arial"/>
                <w:bCs/>
              </w:rPr>
              <w:fldChar w:fldCharType="begin"/>
            </w:r>
            <w:r w:rsidRPr="00C21BD2">
              <w:rPr>
                <w:rFonts w:ascii="Arial Narrow" w:hAnsi="Arial Narrow" w:cs="Arial"/>
                <w:bCs/>
              </w:rPr>
              <w:instrText xml:space="preserve"> NUMPAGES  </w:instrText>
            </w:r>
            <w:r w:rsidRPr="00C21BD2">
              <w:rPr>
                <w:rFonts w:ascii="Arial Narrow" w:hAnsi="Arial Narrow" w:cs="Arial"/>
                <w:bCs/>
              </w:rPr>
              <w:fldChar w:fldCharType="separate"/>
            </w:r>
            <w:r w:rsidR="00B50EFD">
              <w:rPr>
                <w:rFonts w:ascii="Arial Narrow" w:hAnsi="Arial Narrow" w:cs="Arial"/>
                <w:bCs/>
                <w:noProof/>
              </w:rPr>
              <w:t>2</w:t>
            </w:r>
            <w:r w:rsidRPr="00C21BD2">
              <w:rPr>
                <w:rFonts w:ascii="Arial Narrow" w:hAnsi="Arial Narrow" w:cs="Arial"/>
                <w:bCs/>
              </w:rPr>
              <w:fldChar w:fldCharType="end"/>
            </w:r>
          </w:p>
        </w:sdtContent>
      </w:sdt>
    </w:sdtContent>
  </w:sdt>
  <w:p w14:paraId="30C7A0DE" w14:textId="77777777" w:rsidR="00C21BD2" w:rsidRPr="00C21BD2" w:rsidRDefault="00C21BD2">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02A61" w14:textId="77777777" w:rsidR="00217DF9" w:rsidRDefault="00217DF9" w:rsidP="00C21BD2">
      <w:r>
        <w:separator/>
      </w:r>
    </w:p>
  </w:footnote>
  <w:footnote w:type="continuationSeparator" w:id="0">
    <w:p w14:paraId="6F31D895" w14:textId="77777777" w:rsidR="00217DF9" w:rsidRDefault="00217DF9" w:rsidP="00C21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DE137" w14:textId="2345F941" w:rsidR="00676B11" w:rsidRDefault="00676B11" w:rsidP="00676B1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65B84" w14:textId="50253B03" w:rsidR="00676B11" w:rsidRDefault="00FA770A" w:rsidP="00676B11">
    <w:pPr>
      <w:pStyle w:val="Header"/>
      <w:jc w:val="center"/>
    </w:pPr>
    <w:r>
      <w:rPr>
        <w:noProof/>
      </w:rPr>
      <w:drawing>
        <wp:inline distT="0" distB="0" distL="0" distR="0" wp14:anchorId="3F55BA0E" wp14:editId="56CF8E5D">
          <wp:extent cx="2466667" cy="819048"/>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66667" cy="8190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85EC9"/>
    <w:multiLevelType w:val="hybridMultilevel"/>
    <w:tmpl w:val="3488B65C"/>
    <w:lvl w:ilvl="0" w:tplc="1972944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6D2016"/>
    <w:multiLevelType w:val="hybridMultilevel"/>
    <w:tmpl w:val="856E59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74216C"/>
    <w:multiLevelType w:val="hybridMultilevel"/>
    <w:tmpl w:val="3488B65C"/>
    <w:lvl w:ilvl="0" w:tplc="1972944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A97162A"/>
    <w:multiLevelType w:val="hybridMultilevel"/>
    <w:tmpl w:val="4B2C6A00"/>
    <w:lvl w:ilvl="0" w:tplc="88A472E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CC83FCB"/>
    <w:multiLevelType w:val="hybridMultilevel"/>
    <w:tmpl w:val="3488B65C"/>
    <w:lvl w:ilvl="0" w:tplc="1972944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29A0B62"/>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36D82E5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DA787F"/>
    <w:multiLevelType w:val="hybridMultilevel"/>
    <w:tmpl w:val="374838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1F21A79"/>
    <w:multiLevelType w:val="hybridMultilevel"/>
    <w:tmpl w:val="72B04EA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E560C1D"/>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7F8182F"/>
    <w:multiLevelType w:val="multilevel"/>
    <w:tmpl w:val="97CAC484"/>
    <w:lvl w:ilvl="0">
      <w:start w:val="1"/>
      <w:numFmt w:val="decimal"/>
      <w:lvlText w:val="%1."/>
      <w:lvlJc w:val="left"/>
      <w:pPr>
        <w:ind w:left="720" w:hanging="360"/>
      </w:pPr>
      <w:rPr>
        <w:rFonts w:hint="default"/>
      </w:r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5E953400"/>
    <w:multiLevelType w:val="hybridMultilevel"/>
    <w:tmpl w:val="3488B65C"/>
    <w:lvl w:ilvl="0" w:tplc="1972944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40E30D6"/>
    <w:multiLevelType w:val="hybridMultilevel"/>
    <w:tmpl w:val="5A502D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EF15961"/>
    <w:multiLevelType w:val="multilevel"/>
    <w:tmpl w:val="74A65E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6D87FB6"/>
    <w:multiLevelType w:val="multilevel"/>
    <w:tmpl w:val="7598E8E8"/>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4680" w:hanging="1080"/>
      </w:pPr>
      <w:rPr>
        <w:rFonts w:hint="default"/>
        <w:b/>
        <w:i w:val="0"/>
      </w:rPr>
    </w:lvl>
    <w:lvl w:ilvl="6">
      <w:start w:val="1"/>
      <w:numFmt w:val="decimal"/>
      <w:lvlText w:val="%1.%2.%3.%4.%5.%6.%7"/>
      <w:lvlJc w:val="left"/>
      <w:pPr>
        <w:ind w:left="5760" w:hanging="1440"/>
      </w:pPr>
      <w:rPr>
        <w:rFonts w:hint="default"/>
        <w:b/>
        <w:i w:val="0"/>
      </w:rPr>
    </w:lvl>
    <w:lvl w:ilvl="7">
      <w:start w:val="1"/>
      <w:numFmt w:val="decimal"/>
      <w:lvlText w:val="%1.%2.%3.%4.%5.%6.%7.%8"/>
      <w:lvlJc w:val="left"/>
      <w:pPr>
        <w:ind w:left="6480" w:hanging="1440"/>
      </w:pPr>
      <w:rPr>
        <w:rFonts w:hint="default"/>
        <w:b/>
        <w:i w:val="0"/>
      </w:rPr>
    </w:lvl>
    <w:lvl w:ilvl="8">
      <w:start w:val="1"/>
      <w:numFmt w:val="decimal"/>
      <w:lvlText w:val="%1.%2.%3.%4.%5.%6.%7.%8.%9"/>
      <w:lvlJc w:val="left"/>
      <w:pPr>
        <w:ind w:left="7560" w:hanging="1800"/>
      </w:pPr>
      <w:rPr>
        <w:rFonts w:hint="default"/>
        <w:b/>
        <w:i w:val="0"/>
      </w:rPr>
    </w:lvl>
  </w:abstractNum>
  <w:abstractNum w:abstractNumId="15" w15:restartNumberingAfterBreak="0">
    <w:nsid w:val="7C4653AB"/>
    <w:multiLevelType w:val="hybridMultilevel"/>
    <w:tmpl w:val="6E6C87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FF407E4"/>
    <w:multiLevelType w:val="hybridMultilevel"/>
    <w:tmpl w:val="6E6C87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46526732">
    <w:abstractNumId w:val="3"/>
  </w:num>
  <w:num w:numId="2" w16cid:durableId="176964293">
    <w:abstractNumId w:val="6"/>
  </w:num>
  <w:num w:numId="3" w16cid:durableId="1893808359">
    <w:abstractNumId w:val="1"/>
  </w:num>
  <w:num w:numId="4" w16cid:durableId="1829711682">
    <w:abstractNumId w:val="13"/>
  </w:num>
  <w:num w:numId="5" w16cid:durableId="145169973">
    <w:abstractNumId w:val="10"/>
  </w:num>
  <w:num w:numId="6" w16cid:durableId="622148931">
    <w:abstractNumId w:val="4"/>
  </w:num>
  <w:num w:numId="7" w16cid:durableId="1711615268">
    <w:abstractNumId w:val="9"/>
  </w:num>
  <w:num w:numId="8" w16cid:durableId="916213757">
    <w:abstractNumId w:val="2"/>
  </w:num>
  <w:num w:numId="9" w16cid:durableId="1007708179">
    <w:abstractNumId w:val="11"/>
  </w:num>
  <w:num w:numId="10" w16cid:durableId="2141604446">
    <w:abstractNumId w:val="16"/>
  </w:num>
  <w:num w:numId="11" w16cid:durableId="1563826237">
    <w:abstractNumId w:val="15"/>
  </w:num>
  <w:num w:numId="12" w16cid:durableId="1637100508">
    <w:abstractNumId w:val="12"/>
  </w:num>
  <w:num w:numId="13" w16cid:durableId="865169045">
    <w:abstractNumId w:val="7"/>
  </w:num>
  <w:num w:numId="14" w16cid:durableId="707681482">
    <w:abstractNumId w:val="8"/>
  </w:num>
  <w:num w:numId="15" w16cid:durableId="505902127">
    <w:abstractNumId w:val="0"/>
  </w:num>
  <w:num w:numId="16" w16cid:durableId="753936180">
    <w:abstractNumId w:val="14"/>
  </w:num>
  <w:num w:numId="17" w16cid:durableId="2033148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862"/>
    <w:rsid w:val="000134E7"/>
    <w:rsid w:val="00014367"/>
    <w:rsid w:val="00020252"/>
    <w:rsid w:val="00025181"/>
    <w:rsid w:val="00047AD0"/>
    <w:rsid w:val="000C455A"/>
    <w:rsid w:val="000C7498"/>
    <w:rsid w:val="000D6BAD"/>
    <w:rsid w:val="000D73E6"/>
    <w:rsid w:val="000E6082"/>
    <w:rsid w:val="000F05CD"/>
    <w:rsid w:val="001021CB"/>
    <w:rsid w:val="00105093"/>
    <w:rsid w:val="001441B2"/>
    <w:rsid w:val="00153BE1"/>
    <w:rsid w:val="00176519"/>
    <w:rsid w:val="00193228"/>
    <w:rsid w:val="001965AF"/>
    <w:rsid w:val="001C7EF5"/>
    <w:rsid w:val="00213056"/>
    <w:rsid w:val="00217DF9"/>
    <w:rsid w:val="00220E36"/>
    <w:rsid w:val="00232CB7"/>
    <w:rsid w:val="00257FDB"/>
    <w:rsid w:val="0026530E"/>
    <w:rsid w:val="0028770D"/>
    <w:rsid w:val="002A1105"/>
    <w:rsid w:val="002A4F12"/>
    <w:rsid w:val="002C0206"/>
    <w:rsid w:val="002D04A8"/>
    <w:rsid w:val="002E1509"/>
    <w:rsid w:val="002E7C13"/>
    <w:rsid w:val="002F5389"/>
    <w:rsid w:val="003017A6"/>
    <w:rsid w:val="00323019"/>
    <w:rsid w:val="00326719"/>
    <w:rsid w:val="00342ECE"/>
    <w:rsid w:val="003450AE"/>
    <w:rsid w:val="003600E2"/>
    <w:rsid w:val="00364451"/>
    <w:rsid w:val="00365470"/>
    <w:rsid w:val="0037163E"/>
    <w:rsid w:val="00377AF3"/>
    <w:rsid w:val="00380603"/>
    <w:rsid w:val="00390A9D"/>
    <w:rsid w:val="00393FE8"/>
    <w:rsid w:val="0039664F"/>
    <w:rsid w:val="003A1EB6"/>
    <w:rsid w:val="003B19FD"/>
    <w:rsid w:val="003B5BA6"/>
    <w:rsid w:val="003C4C1E"/>
    <w:rsid w:val="00413FF0"/>
    <w:rsid w:val="004318E3"/>
    <w:rsid w:val="00432A0F"/>
    <w:rsid w:val="00451A6E"/>
    <w:rsid w:val="00494529"/>
    <w:rsid w:val="004A63E5"/>
    <w:rsid w:val="004B1C73"/>
    <w:rsid w:val="004B1D9A"/>
    <w:rsid w:val="004C5B16"/>
    <w:rsid w:val="004E00CF"/>
    <w:rsid w:val="004F3A78"/>
    <w:rsid w:val="00513AE8"/>
    <w:rsid w:val="00516E14"/>
    <w:rsid w:val="00520910"/>
    <w:rsid w:val="00522BF5"/>
    <w:rsid w:val="00526102"/>
    <w:rsid w:val="00534862"/>
    <w:rsid w:val="0055333E"/>
    <w:rsid w:val="00555270"/>
    <w:rsid w:val="00572A0C"/>
    <w:rsid w:val="00573647"/>
    <w:rsid w:val="00580892"/>
    <w:rsid w:val="005C75D4"/>
    <w:rsid w:val="005D0005"/>
    <w:rsid w:val="005D116A"/>
    <w:rsid w:val="00603374"/>
    <w:rsid w:val="00603F93"/>
    <w:rsid w:val="006215C7"/>
    <w:rsid w:val="00631CCC"/>
    <w:rsid w:val="00650761"/>
    <w:rsid w:val="00657773"/>
    <w:rsid w:val="0066222A"/>
    <w:rsid w:val="00662440"/>
    <w:rsid w:val="00665FBF"/>
    <w:rsid w:val="00676B11"/>
    <w:rsid w:val="00682EFE"/>
    <w:rsid w:val="00693901"/>
    <w:rsid w:val="006B0A0D"/>
    <w:rsid w:val="006F7305"/>
    <w:rsid w:val="007057C2"/>
    <w:rsid w:val="00716EEB"/>
    <w:rsid w:val="00720029"/>
    <w:rsid w:val="00724FB8"/>
    <w:rsid w:val="007529FE"/>
    <w:rsid w:val="0075307E"/>
    <w:rsid w:val="00763EAC"/>
    <w:rsid w:val="00793275"/>
    <w:rsid w:val="007A19B5"/>
    <w:rsid w:val="007C18BA"/>
    <w:rsid w:val="007C4DF0"/>
    <w:rsid w:val="007D673D"/>
    <w:rsid w:val="00837E3B"/>
    <w:rsid w:val="008426A7"/>
    <w:rsid w:val="00860199"/>
    <w:rsid w:val="00867B1E"/>
    <w:rsid w:val="00873AD3"/>
    <w:rsid w:val="00880B85"/>
    <w:rsid w:val="00885758"/>
    <w:rsid w:val="008E2DAF"/>
    <w:rsid w:val="00902F70"/>
    <w:rsid w:val="009107EB"/>
    <w:rsid w:val="00937E5F"/>
    <w:rsid w:val="00940C58"/>
    <w:rsid w:val="009420C3"/>
    <w:rsid w:val="00943836"/>
    <w:rsid w:val="00944B8F"/>
    <w:rsid w:val="009635D1"/>
    <w:rsid w:val="009C79CC"/>
    <w:rsid w:val="009D4B79"/>
    <w:rsid w:val="009F4439"/>
    <w:rsid w:val="00A00812"/>
    <w:rsid w:val="00A00BFA"/>
    <w:rsid w:val="00A05C27"/>
    <w:rsid w:val="00A21594"/>
    <w:rsid w:val="00A25B94"/>
    <w:rsid w:val="00A302FF"/>
    <w:rsid w:val="00A31E9F"/>
    <w:rsid w:val="00A44AA9"/>
    <w:rsid w:val="00A62BD6"/>
    <w:rsid w:val="00A654C5"/>
    <w:rsid w:val="00AD06B7"/>
    <w:rsid w:val="00AE27EA"/>
    <w:rsid w:val="00AE4D61"/>
    <w:rsid w:val="00AF71A7"/>
    <w:rsid w:val="00B03648"/>
    <w:rsid w:val="00B17C6D"/>
    <w:rsid w:val="00B345FD"/>
    <w:rsid w:val="00B42730"/>
    <w:rsid w:val="00B437F9"/>
    <w:rsid w:val="00B50C9B"/>
    <w:rsid w:val="00B50EFD"/>
    <w:rsid w:val="00B66DF8"/>
    <w:rsid w:val="00B72320"/>
    <w:rsid w:val="00B845B3"/>
    <w:rsid w:val="00B85EF6"/>
    <w:rsid w:val="00B916CF"/>
    <w:rsid w:val="00BC36B6"/>
    <w:rsid w:val="00BC56DA"/>
    <w:rsid w:val="00BC5EF4"/>
    <w:rsid w:val="00BF4986"/>
    <w:rsid w:val="00C21BD2"/>
    <w:rsid w:val="00C25DFE"/>
    <w:rsid w:val="00C26840"/>
    <w:rsid w:val="00C358B5"/>
    <w:rsid w:val="00C62167"/>
    <w:rsid w:val="00C71535"/>
    <w:rsid w:val="00C83EF5"/>
    <w:rsid w:val="00C85BC3"/>
    <w:rsid w:val="00CA0CD4"/>
    <w:rsid w:val="00CA5F8D"/>
    <w:rsid w:val="00CE19AA"/>
    <w:rsid w:val="00D102C7"/>
    <w:rsid w:val="00D108BA"/>
    <w:rsid w:val="00D35ED1"/>
    <w:rsid w:val="00D40484"/>
    <w:rsid w:val="00D40C12"/>
    <w:rsid w:val="00D42F70"/>
    <w:rsid w:val="00D431FE"/>
    <w:rsid w:val="00D51F48"/>
    <w:rsid w:val="00D520B7"/>
    <w:rsid w:val="00D62031"/>
    <w:rsid w:val="00D658CB"/>
    <w:rsid w:val="00D87509"/>
    <w:rsid w:val="00D92FE1"/>
    <w:rsid w:val="00D96B90"/>
    <w:rsid w:val="00DF0FA3"/>
    <w:rsid w:val="00DF77CE"/>
    <w:rsid w:val="00E0497B"/>
    <w:rsid w:val="00E13679"/>
    <w:rsid w:val="00E274C7"/>
    <w:rsid w:val="00E54A09"/>
    <w:rsid w:val="00EA4576"/>
    <w:rsid w:val="00EB2283"/>
    <w:rsid w:val="00EC6B3A"/>
    <w:rsid w:val="00ED1898"/>
    <w:rsid w:val="00EE4B5E"/>
    <w:rsid w:val="00F008FD"/>
    <w:rsid w:val="00F02213"/>
    <w:rsid w:val="00F03BB5"/>
    <w:rsid w:val="00F050B9"/>
    <w:rsid w:val="00F07EFA"/>
    <w:rsid w:val="00F32C2F"/>
    <w:rsid w:val="00F3406E"/>
    <w:rsid w:val="00F353AF"/>
    <w:rsid w:val="00F45496"/>
    <w:rsid w:val="00F45A07"/>
    <w:rsid w:val="00F6102A"/>
    <w:rsid w:val="00F85697"/>
    <w:rsid w:val="00FA770A"/>
    <w:rsid w:val="00FB35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0ED8458E"/>
  <w15:docId w15:val="{1D7E454B-875D-41F2-904C-6383E6DC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62"/>
    <w:rPr>
      <w:rFonts w:ascii="Times New Roman" w:eastAsia="Times New Roman" w:hAnsi="Times New Roman"/>
      <w:sz w:val="20"/>
      <w:szCs w:val="20"/>
      <w:lang w:val="en-US"/>
    </w:rPr>
  </w:style>
  <w:style w:type="paragraph" w:styleId="Heading1">
    <w:name w:val="heading 1"/>
    <w:basedOn w:val="Normal"/>
    <w:next w:val="Normal"/>
    <w:link w:val="Heading1Char"/>
    <w:uiPriority w:val="9"/>
    <w:qFormat/>
    <w:rsid w:val="00E54A09"/>
    <w:pPr>
      <w:keepNext/>
      <w:spacing w:before="240" w:after="60"/>
      <w:outlineLvl w:val="0"/>
    </w:pPr>
    <w:rPr>
      <w:rFonts w:asciiTheme="majorHAnsi" w:eastAsiaTheme="majorEastAsia" w:hAnsiTheme="majorHAnsi"/>
      <w:b/>
      <w:bCs/>
      <w:kern w:val="32"/>
      <w:sz w:val="32"/>
      <w:szCs w:val="32"/>
      <w:lang w:val="en-CA"/>
    </w:rPr>
  </w:style>
  <w:style w:type="paragraph" w:styleId="Heading2">
    <w:name w:val="heading 2"/>
    <w:basedOn w:val="Normal"/>
    <w:next w:val="Normal"/>
    <w:link w:val="Heading2Char"/>
    <w:uiPriority w:val="9"/>
    <w:semiHidden/>
    <w:unhideWhenUsed/>
    <w:qFormat/>
    <w:rsid w:val="00E54A09"/>
    <w:pPr>
      <w:keepNext/>
      <w:spacing w:before="240" w:after="60"/>
      <w:outlineLvl w:val="1"/>
    </w:pPr>
    <w:rPr>
      <w:rFonts w:asciiTheme="majorHAnsi" w:eastAsiaTheme="majorEastAsia" w:hAnsiTheme="majorHAnsi"/>
      <w:b/>
      <w:bCs/>
      <w:i/>
      <w:iCs/>
      <w:sz w:val="28"/>
      <w:szCs w:val="28"/>
      <w:lang w:val="en-CA"/>
    </w:rPr>
  </w:style>
  <w:style w:type="paragraph" w:styleId="Heading3">
    <w:name w:val="heading 3"/>
    <w:basedOn w:val="Normal"/>
    <w:next w:val="Normal"/>
    <w:link w:val="Heading3Char"/>
    <w:uiPriority w:val="9"/>
    <w:semiHidden/>
    <w:unhideWhenUsed/>
    <w:qFormat/>
    <w:rsid w:val="00E54A09"/>
    <w:pPr>
      <w:keepNext/>
      <w:spacing w:before="240" w:after="60"/>
      <w:outlineLvl w:val="2"/>
    </w:pPr>
    <w:rPr>
      <w:rFonts w:asciiTheme="majorHAnsi" w:eastAsiaTheme="majorEastAsia" w:hAnsiTheme="majorHAnsi"/>
      <w:b/>
      <w:bCs/>
      <w:sz w:val="26"/>
      <w:szCs w:val="26"/>
      <w:lang w:val="en-CA"/>
    </w:rPr>
  </w:style>
  <w:style w:type="paragraph" w:styleId="Heading4">
    <w:name w:val="heading 4"/>
    <w:basedOn w:val="Normal"/>
    <w:next w:val="Normal"/>
    <w:link w:val="Heading4Char"/>
    <w:uiPriority w:val="9"/>
    <w:semiHidden/>
    <w:unhideWhenUsed/>
    <w:qFormat/>
    <w:rsid w:val="00E54A09"/>
    <w:pPr>
      <w:keepNext/>
      <w:spacing w:before="240" w:after="60"/>
      <w:outlineLvl w:val="3"/>
    </w:pPr>
    <w:rPr>
      <w:rFonts w:asciiTheme="minorHAnsi" w:eastAsiaTheme="minorHAnsi" w:hAnsiTheme="minorHAnsi"/>
      <w:b/>
      <w:bCs/>
      <w:sz w:val="28"/>
      <w:szCs w:val="28"/>
      <w:lang w:val="en-CA"/>
    </w:rPr>
  </w:style>
  <w:style w:type="paragraph" w:styleId="Heading5">
    <w:name w:val="heading 5"/>
    <w:basedOn w:val="Normal"/>
    <w:next w:val="Normal"/>
    <w:link w:val="Heading5Char"/>
    <w:uiPriority w:val="9"/>
    <w:semiHidden/>
    <w:unhideWhenUsed/>
    <w:qFormat/>
    <w:rsid w:val="00E54A09"/>
    <w:pPr>
      <w:spacing w:before="240" w:after="60"/>
      <w:outlineLvl w:val="4"/>
    </w:pPr>
    <w:rPr>
      <w:rFonts w:asciiTheme="minorHAnsi" w:eastAsiaTheme="minorHAnsi" w:hAnsiTheme="minorHAnsi"/>
      <w:b/>
      <w:bCs/>
      <w:i/>
      <w:iCs/>
      <w:sz w:val="26"/>
      <w:szCs w:val="26"/>
      <w:lang w:val="en-CA"/>
    </w:rPr>
  </w:style>
  <w:style w:type="paragraph" w:styleId="Heading6">
    <w:name w:val="heading 6"/>
    <w:basedOn w:val="Normal"/>
    <w:next w:val="Normal"/>
    <w:link w:val="Heading6Char"/>
    <w:uiPriority w:val="9"/>
    <w:semiHidden/>
    <w:unhideWhenUsed/>
    <w:qFormat/>
    <w:rsid w:val="00E54A09"/>
    <w:pPr>
      <w:spacing w:before="240" w:after="60"/>
      <w:outlineLvl w:val="5"/>
    </w:pPr>
    <w:rPr>
      <w:rFonts w:asciiTheme="minorHAnsi" w:eastAsiaTheme="minorHAnsi" w:hAnsiTheme="minorHAnsi"/>
      <w:b/>
      <w:bCs/>
      <w:sz w:val="22"/>
      <w:szCs w:val="22"/>
      <w:lang w:val="en-CA"/>
    </w:rPr>
  </w:style>
  <w:style w:type="paragraph" w:styleId="Heading7">
    <w:name w:val="heading 7"/>
    <w:basedOn w:val="Normal"/>
    <w:next w:val="Normal"/>
    <w:link w:val="Heading7Char"/>
    <w:uiPriority w:val="9"/>
    <w:semiHidden/>
    <w:unhideWhenUsed/>
    <w:qFormat/>
    <w:rsid w:val="00E54A09"/>
    <w:pPr>
      <w:spacing w:before="240" w:after="60"/>
      <w:outlineLvl w:val="6"/>
    </w:pPr>
    <w:rPr>
      <w:rFonts w:asciiTheme="minorHAnsi" w:eastAsiaTheme="minorHAnsi" w:hAnsiTheme="minorHAnsi"/>
      <w:sz w:val="24"/>
      <w:szCs w:val="24"/>
      <w:lang w:val="en-CA"/>
    </w:rPr>
  </w:style>
  <w:style w:type="paragraph" w:styleId="Heading8">
    <w:name w:val="heading 8"/>
    <w:basedOn w:val="Normal"/>
    <w:next w:val="Normal"/>
    <w:link w:val="Heading8Char"/>
    <w:uiPriority w:val="9"/>
    <w:semiHidden/>
    <w:unhideWhenUsed/>
    <w:qFormat/>
    <w:rsid w:val="00E54A09"/>
    <w:pPr>
      <w:spacing w:before="240" w:after="60"/>
      <w:outlineLvl w:val="7"/>
    </w:pPr>
    <w:rPr>
      <w:rFonts w:asciiTheme="minorHAnsi" w:eastAsiaTheme="minorHAnsi" w:hAnsiTheme="minorHAnsi"/>
      <w:i/>
      <w:iCs/>
      <w:sz w:val="24"/>
      <w:szCs w:val="24"/>
      <w:lang w:val="en-CA"/>
    </w:rPr>
  </w:style>
  <w:style w:type="paragraph" w:styleId="Heading9">
    <w:name w:val="heading 9"/>
    <w:basedOn w:val="Normal"/>
    <w:next w:val="Normal"/>
    <w:link w:val="Heading9Char"/>
    <w:uiPriority w:val="9"/>
    <w:semiHidden/>
    <w:unhideWhenUsed/>
    <w:qFormat/>
    <w:rsid w:val="00E54A09"/>
    <w:pPr>
      <w:spacing w:before="240" w:after="60"/>
      <w:outlineLvl w:val="8"/>
    </w:pPr>
    <w:rPr>
      <w:rFonts w:asciiTheme="majorHAnsi" w:eastAsiaTheme="majorEastAsia" w:hAnsiTheme="majorHAns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A0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54A0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54A0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54A09"/>
    <w:rPr>
      <w:b/>
      <w:bCs/>
      <w:sz w:val="28"/>
      <w:szCs w:val="28"/>
    </w:rPr>
  </w:style>
  <w:style w:type="character" w:customStyle="1" w:styleId="Heading5Char">
    <w:name w:val="Heading 5 Char"/>
    <w:basedOn w:val="DefaultParagraphFont"/>
    <w:link w:val="Heading5"/>
    <w:uiPriority w:val="9"/>
    <w:semiHidden/>
    <w:rsid w:val="00E54A09"/>
    <w:rPr>
      <w:b/>
      <w:bCs/>
      <w:i/>
      <w:iCs/>
      <w:sz w:val="26"/>
      <w:szCs w:val="26"/>
    </w:rPr>
  </w:style>
  <w:style w:type="character" w:customStyle="1" w:styleId="Heading6Char">
    <w:name w:val="Heading 6 Char"/>
    <w:basedOn w:val="DefaultParagraphFont"/>
    <w:link w:val="Heading6"/>
    <w:uiPriority w:val="9"/>
    <w:semiHidden/>
    <w:rsid w:val="00E54A09"/>
    <w:rPr>
      <w:b/>
      <w:bCs/>
    </w:rPr>
  </w:style>
  <w:style w:type="character" w:customStyle="1" w:styleId="Heading7Char">
    <w:name w:val="Heading 7 Char"/>
    <w:basedOn w:val="DefaultParagraphFont"/>
    <w:link w:val="Heading7"/>
    <w:uiPriority w:val="9"/>
    <w:semiHidden/>
    <w:rsid w:val="00E54A09"/>
    <w:rPr>
      <w:sz w:val="24"/>
      <w:szCs w:val="24"/>
    </w:rPr>
  </w:style>
  <w:style w:type="character" w:customStyle="1" w:styleId="Heading8Char">
    <w:name w:val="Heading 8 Char"/>
    <w:basedOn w:val="DefaultParagraphFont"/>
    <w:link w:val="Heading8"/>
    <w:uiPriority w:val="9"/>
    <w:semiHidden/>
    <w:rsid w:val="00E54A09"/>
    <w:rPr>
      <w:i/>
      <w:iCs/>
      <w:sz w:val="24"/>
      <w:szCs w:val="24"/>
    </w:rPr>
  </w:style>
  <w:style w:type="character" w:customStyle="1" w:styleId="Heading9Char">
    <w:name w:val="Heading 9 Char"/>
    <w:basedOn w:val="DefaultParagraphFont"/>
    <w:link w:val="Heading9"/>
    <w:uiPriority w:val="9"/>
    <w:semiHidden/>
    <w:rsid w:val="00E54A09"/>
    <w:rPr>
      <w:rFonts w:asciiTheme="majorHAnsi" w:eastAsiaTheme="majorEastAsia" w:hAnsiTheme="majorHAnsi"/>
    </w:rPr>
  </w:style>
  <w:style w:type="paragraph" w:styleId="Title">
    <w:name w:val="Title"/>
    <w:basedOn w:val="Normal"/>
    <w:next w:val="Normal"/>
    <w:link w:val="TitleChar"/>
    <w:qFormat/>
    <w:rsid w:val="00E54A09"/>
    <w:pPr>
      <w:spacing w:before="240" w:after="60"/>
      <w:jc w:val="center"/>
      <w:outlineLvl w:val="0"/>
    </w:pPr>
    <w:rPr>
      <w:rFonts w:asciiTheme="majorHAnsi" w:eastAsiaTheme="majorEastAsia" w:hAnsiTheme="majorHAnsi"/>
      <w:b/>
      <w:bCs/>
      <w:kern w:val="28"/>
      <w:sz w:val="32"/>
      <w:szCs w:val="32"/>
      <w:lang w:val="en-CA"/>
    </w:rPr>
  </w:style>
  <w:style w:type="character" w:customStyle="1" w:styleId="TitleChar">
    <w:name w:val="Title Char"/>
    <w:basedOn w:val="DefaultParagraphFont"/>
    <w:link w:val="Title"/>
    <w:rsid w:val="00E54A0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54A09"/>
    <w:pPr>
      <w:spacing w:after="60"/>
      <w:jc w:val="center"/>
      <w:outlineLvl w:val="1"/>
    </w:pPr>
    <w:rPr>
      <w:rFonts w:asciiTheme="majorHAnsi" w:eastAsiaTheme="majorEastAsia" w:hAnsiTheme="majorHAnsi"/>
      <w:sz w:val="24"/>
      <w:szCs w:val="24"/>
      <w:lang w:val="en-CA"/>
    </w:rPr>
  </w:style>
  <w:style w:type="character" w:customStyle="1" w:styleId="SubtitleChar">
    <w:name w:val="Subtitle Char"/>
    <w:basedOn w:val="DefaultParagraphFont"/>
    <w:link w:val="Subtitle"/>
    <w:uiPriority w:val="11"/>
    <w:rsid w:val="00E54A09"/>
    <w:rPr>
      <w:rFonts w:asciiTheme="majorHAnsi" w:eastAsiaTheme="majorEastAsia" w:hAnsiTheme="majorHAnsi"/>
      <w:sz w:val="24"/>
      <w:szCs w:val="24"/>
    </w:rPr>
  </w:style>
  <w:style w:type="character" w:styleId="Strong">
    <w:name w:val="Strong"/>
    <w:basedOn w:val="DefaultParagraphFont"/>
    <w:uiPriority w:val="22"/>
    <w:qFormat/>
    <w:rsid w:val="00E54A09"/>
    <w:rPr>
      <w:b/>
      <w:bCs/>
    </w:rPr>
  </w:style>
  <w:style w:type="character" w:styleId="Emphasis">
    <w:name w:val="Emphasis"/>
    <w:basedOn w:val="DefaultParagraphFont"/>
    <w:uiPriority w:val="20"/>
    <w:qFormat/>
    <w:rsid w:val="00E54A09"/>
    <w:rPr>
      <w:rFonts w:asciiTheme="minorHAnsi" w:hAnsiTheme="minorHAnsi"/>
      <w:b/>
      <w:i/>
      <w:iCs/>
    </w:rPr>
  </w:style>
  <w:style w:type="paragraph" w:styleId="NoSpacing">
    <w:name w:val="No Spacing"/>
    <w:basedOn w:val="Normal"/>
    <w:uiPriority w:val="1"/>
    <w:qFormat/>
    <w:rsid w:val="00E54A09"/>
    <w:rPr>
      <w:rFonts w:asciiTheme="minorHAnsi" w:eastAsiaTheme="minorHAnsi" w:hAnsiTheme="minorHAnsi"/>
      <w:sz w:val="24"/>
      <w:szCs w:val="32"/>
      <w:lang w:val="en-CA"/>
    </w:rPr>
  </w:style>
  <w:style w:type="paragraph" w:styleId="ListParagraph">
    <w:name w:val="List Paragraph"/>
    <w:basedOn w:val="Normal"/>
    <w:uiPriority w:val="34"/>
    <w:qFormat/>
    <w:rsid w:val="00E54A09"/>
    <w:pPr>
      <w:ind w:left="720"/>
      <w:contextualSpacing/>
    </w:pPr>
    <w:rPr>
      <w:rFonts w:asciiTheme="minorHAnsi" w:eastAsiaTheme="minorHAnsi" w:hAnsiTheme="minorHAnsi"/>
      <w:sz w:val="24"/>
      <w:szCs w:val="24"/>
      <w:lang w:val="en-CA"/>
    </w:rPr>
  </w:style>
  <w:style w:type="paragraph" w:styleId="Quote">
    <w:name w:val="Quote"/>
    <w:basedOn w:val="Normal"/>
    <w:next w:val="Normal"/>
    <w:link w:val="QuoteChar"/>
    <w:uiPriority w:val="29"/>
    <w:qFormat/>
    <w:rsid w:val="00E54A09"/>
    <w:rPr>
      <w:rFonts w:asciiTheme="minorHAnsi" w:eastAsiaTheme="minorHAnsi" w:hAnsiTheme="minorHAnsi"/>
      <w:i/>
      <w:sz w:val="24"/>
      <w:szCs w:val="24"/>
      <w:lang w:val="en-CA"/>
    </w:rPr>
  </w:style>
  <w:style w:type="character" w:customStyle="1" w:styleId="QuoteChar">
    <w:name w:val="Quote Char"/>
    <w:basedOn w:val="DefaultParagraphFont"/>
    <w:link w:val="Quote"/>
    <w:uiPriority w:val="29"/>
    <w:rsid w:val="00E54A09"/>
    <w:rPr>
      <w:i/>
      <w:sz w:val="24"/>
      <w:szCs w:val="24"/>
    </w:rPr>
  </w:style>
  <w:style w:type="paragraph" w:styleId="IntenseQuote">
    <w:name w:val="Intense Quote"/>
    <w:basedOn w:val="Normal"/>
    <w:next w:val="Normal"/>
    <w:link w:val="IntenseQuoteChar"/>
    <w:uiPriority w:val="30"/>
    <w:qFormat/>
    <w:rsid w:val="00E54A09"/>
    <w:pPr>
      <w:ind w:left="720" w:right="720"/>
    </w:pPr>
    <w:rPr>
      <w:rFonts w:asciiTheme="minorHAnsi" w:eastAsiaTheme="minorHAnsi" w:hAnsiTheme="minorHAnsi"/>
      <w:b/>
      <w:i/>
      <w:sz w:val="24"/>
      <w:szCs w:val="22"/>
      <w:lang w:val="en-CA"/>
    </w:rPr>
  </w:style>
  <w:style w:type="character" w:customStyle="1" w:styleId="IntenseQuoteChar">
    <w:name w:val="Intense Quote Char"/>
    <w:basedOn w:val="DefaultParagraphFont"/>
    <w:link w:val="IntenseQuote"/>
    <w:uiPriority w:val="30"/>
    <w:rsid w:val="00E54A09"/>
    <w:rPr>
      <w:b/>
      <w:i/>
      <w:sz w:val="24"/>
    </w:rPr>
  </w:style>
  <w:style w:type="character" w:styleId="SubtleEmphasis">
    <w:name w:val="Subtle Emphasis"/>
    <w:uiPriority w:val="19"/>
    <w:qFormat/>
    <w:rsid w:val="00E54A09"/>
    <w:rPr>
      <w:i/>
      <w:color w:val="5A5A5A" w:themeColor="text1" w:themeTint="A5"/>
    </w:rPr>
  </w:style>
  <w:style w:type="character" w:styleId="IntenseEmphasis">
    <w:name w:val="Intense Emphasis"/>
    <w:basedOn w:val="DefaultParagraphFont"/>
    <w:uiPriority w:val="21"/>
    <w:qFormat/>
    <w:rsid w:val="00E54A09"/>
    <w:rPr>
      <w:b/>
      <w:i/>
      <w:sz w:val="24"/>
      <w:szCs w:val="24"/>
      <w:u w:val="single"/>
    </w:rPr>
  </w:style>
  <w:style w:type="character" w:styleId="SubtleReference">
    <w:name w:val="Subtle Reference"/>
    <w:basedOn w:val="DefaultParagraphFont"/>
    <w:uiPriority w:val="31"/>
    <w:qFormat/>
    <w:rsid w:val="00E54A09"/>
    <w:rPr>
      <w:sz w:val="24"/>
      <w:szCs w:val="24"/>
      <w:u w:val="single"/>
    </w:rPr>
  </w:style>
  <w:style w:type="character" w:styleId="IntenseReference">
    <w:name w:val="Intense Reference"/>
    <w:basedOn w:val="DefaultParagraphFont"/>
    <w:uiPriority w:val="32"/>
    <w:qFormat/>
    <w:rsid w:val="00E54A09"/>
    <w:rPr>
      <w:b/>
      <w:sz w:val="24"/>
      <w:u w:val="single"/>
    </w:rPr>
  </w:style>
  <w:style w:type="character" w:styleId="BookTitle">
    <w:name w:val="Book Title"/>
    <w:basedOn w:val="DefaultParagraphFont"/>
    <w:uiPriority w:val="33"/>
    <w:qFormat/>
    <w:rsid w:val="00E54A0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54A09"/>
    <w:pPr>
      <w:outlineLvl w:val="9"/>
    </w:pPr>
  </w:style>
  <w:style w:type="paragraph" w:styleId="BodyTextIndent">
    <w:name w:val="Body Text Indent"/>
    <w:basedOn w:val="Normal"/>
    <w:link w:val="BodyTextIndentChar"/>
    <w:semiHidden/>
    <w:unhideWhenUsed/>
    <w:rsid w:val="00534862"/>
    <w:pPr>
      <w:ind w:firstLine="990"/>
    </w:pPr>
    <w:rPr>
      <w:sz w:val="24"/>
    </w:rPr>
  </w:style>
  <w:style w:type="character" w:customStyle="1" w:styleId="BodyTextIndentChar">
    <w:name w:val="Body Text Indent Char"/>
    <w:basedOn w:val="DefaultParagraphFont"/>
    <w:link w:val="BodyTextIndent"/>
    <w:semiHidden/>
    <w:rsid w:val="00534862"/>
    <w:rPr>
      <w:rFonts w:ascii="Times New Roman" w:eastAsia="Times New Roman" w:hAnsi="Times New Roman"/>
      <w:sz w:val="24"/>
      <w:szCs w:val="20"/>
      <w:lang w:val="en-US"/>
    </w:rPr>
  </w:style>
  <w:style w:type="paragraph" w:styleId="BalloonText">
    <w:name w:val="Balloon Text"/>
    <w:basedOn w:val="Normal"/>
    <w:link w:val="BalloonTextChar"/>
    <w:uiPriority w:val="99"/>
    <w:semiHidden/>
    <w:unhideWhenUsed/>
    <w:rsid w:val="00603F93"/>
    <w:rPr>
      <w:rFonts w:ascii="Tahoma" w:hAnsi="Tahoma" w:cs="Tahoma"/>
      <w:sz w:val="16"/>
      <w:szCs w:val="16"/>
    </w:rPr>
  </w:style>
  <w:style w:type="character" w:customStyle="1" w:styleId="BalloonTextChar">
    <w:name w:val="Balloon Text Char"/>
    <w:basedOn w:val="DefaultParagraphFont"/>
    <w:link w:val="BalloonText"/>
    <w:uiPriority w:val="99"/>
    <w:semiHidden/>
    <w:rsid w:val="00603F93"/>
    <w:rPr>
      <w:rFonts w:ascii="Tahoma" w:eastAsia="Times New Roman" w:hAnsi="Tahoma" w:cs="Tahoma"/>
      <w:sz w:val="16"/>
      <w:szCs w:val="16"/>
      <w:lang w:val="en-US"/>
    </w:rPr>
  </w:style>
  <w:style w:type="paragraph" w:styleId="Header">
    <w:name w:val="header"/>
    <w:basedOn w:val="Normal"/>
    <w:link w:val="HeaderChar"/>
    <w:uiPriority w:val="99"/>
    <w:unhideWhenUsed/>
    <w:rsid w:val="00C21BD2"/>
    <w:pPr>
      <w:tabs>
        <w:tab w:val="center" w:pos="4680"/>
        <w:tab w:val="right" w:pos="9360"/>
      </w:tabs>
    </w:pPr>
  </w:style>
  <w:style w:type="character" w:customStyle="1" w:styleId="HeaderChar">
    <w:name w:val="Header Char"/>
    <w:basedOn w:val="DefaultParagraphFont"/>
    <w:link w:val="Header"/>
    <w:uiPriority w:val="99"/>
    <w:rsid w:val="00C21BD2"/>
    <w:rPr>
      <w:rFonts w:ascii="Times New Roman" w:eastAsia="Times New Roman" w:hAnsi="Times New Roman"/>
      <w:sz w:val="20"/>
      <w:szCs w:val="20"/>
      <w:lang w:val="en-US"/>
    </w:rPr>
  </w:style>
  <w:style w:type="paragraph" w:styleId="Footer">
    <w:name w:val="footer"/>
    <w:basedOn w:val="Normal"/>
    <w:link w:val="FooterChar"/>
    <w:uiPriority w:val="99"/>
    <w:unhideWhenUsed/>
    <w:rsid w:val="00C21BD2"/>
    <w:pPr>
      <w:tabs>
        <w:tab w:val="center" w:pos="4680"/>
        <w:tab w:val="right" w:pos="9360"/>
      </w:tabs>
    </w:pPr>
  </w:style>
  <w:style w:type="character" w:customStyle="1" w:styleId="FooterChar">
    <w:name w:val="Footer Char"/>
    <w:basedOn w:val="DefaultParagraphFont"/>
    <w:link w:val="Footer"/>
    <w:uiPriority w:val="99"/>
    <w:rsid w:val="00C21BD2"/>
    <w:rPr>
      <w:rFonts w:ascii="Times New Roman" w:eastAsia="Times New Roman" w:hAnsi="Times New Roman"/>
      <w:sz w:val="20"/>
      <w:szCs w:val="20"/>
      <w:lang w:val="en-US"/>
    </w:rPr>
  </w:style>
  <w:style w:type="paragraph" w:customStyle="1" w:styleId="Default">
    <w:name w:val="Default"/>
    <w:rsid w:val="00A00BFA"/>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345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863753">
      <w:bodyDiv w:val="1"/>
      <w:marLeft w:val="0"/>
      <w:marRight w:val="0"/>
      <w:marTop w:val="0"/>
      <w:marBottom w:val="0"/>
      <w:divBdr>
        <w:top w:val="none" w:sz="0" w:space="0" w:color="auto"/>
        <w:left w:val="none" w:sz="0" w:space="0" w:color="auto"/>
        <w:bottom w:val="none" w:sz="0" w:space="0" w:color="auto"/>
        <w:right w:val="none" w:sz="0" w:space="0" w:color="auto"/>
      </w:divBdr>
    </w:div>
    <w:div w:id="20270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7120B79F3E284A962CE94F349D3AC2" ma:contentTypeVersion="8" ma:contentTypeDescription="Create a new document." ma:contentTypeScope="" ma:versionID="7b1ff309559ed4a6e90e3bc22e09dc37">
  <xsd:schema xmlns:xsd="http://www.w3.org/2001/XMLSchema" xmlns:xs="http://www.w3.org/2001/XMLSchema" xmlns:p="http://schemas.microsoft.com/office/2006/metadata/properties" xmlns:ns2="1db1346a-bf1e-4d70-b46d-2f5eb7912a55" targetNamespace="http://schemas.microsoft.com/office/2006/metadata/properties" ma:root="true" ma:fieldsID="e780a6ce3403b055d4ca10a636de86ea" ns2:_="">
    <xsd:import namespace="1db1346a-bf1e-4d70-b46d-2f5eb7912a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1346a-bf1e-4d70-b46d-2f5eb7912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7A93F-2C62-4D77-A19F-BC3A250CFA16}">
  <ds:schemaRefs>
    <ds:schemaRef ds:uri="http://schemas.microsoft.com/sharepoint/v3/contenttype/forms"/>
  </ds:schemaRefs>
</ds:datastoreItem>
</file>

<file path=customXml/itemProps2.xml><?xml version="1.0" encoding="utf-8"?>
<ds:datastoreItem xmlns:ds="http://schemas.openxmlformats.org/officeDocument/2006/customXml" ds:itemID="{858CA9E5-03B1-4BEC-A5B6-3B09C603ABCE}">
  <ds:schemaRefs>
    <ds:schemaRef ds:uri="1db1346a-bf1e-4d70-b46d-2f5eb7912a55"/>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06F52C5-6481-4532-9AC1-C0ECA4901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1346a-bf1e-4d70-b46d-2f5eb7912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Town of Eston</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dc:description/>
  <cp:lastModifiedBy>Lisa Klassen</cp:lastModifiedBy>
  <cp:revision>11</cp:revision>
  <cp:lastPrinted>2024-07-25T17:21:00Z</cp:lastPrinted>
  <dcterms:created xsi:type="dcterms:W3CDTF">2023-01-31T19:05:00Z</dcterms:created>
  <dcterms:modified xsi:type="dcterms:W3CDTF">2024-07-25T17:21:00Z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0x010100607120B79F3E284A962CE94F349D3AC2</vt:lpwstr>
  </property>
</Properties>
</file>